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5E4D" w14:textId="77777777" w:rsidR="00FE06C3" w:rsidRPr="008A4A40" w:rsidRDefault="00667D7A" w:rsidP="00667D7A">
      <w:pPr>
        <w:spacing w:line="360" w:lineRule="auto"/>
        <w:rPr>
          <w:rFonts w:ascii="Avenir Next Regular" w:hAnsi="Avenir Next Regular"/>
          <w:b/>
          <w:sz w:val="22"/>
          <w:szCs w:val="22"/>
        </w:rPr>
      </w:pPr>
      <w:r w:rsidRPr="008A4A40">
        <w:rPr>
          <w:rFonts w:ascii="Avenir Next Regular" w:hAnsi="Avenir Next Regular"/>
          <w:b/>
          <w:sz w:val="22"/>
          <w:szCs w:val="22"/>
        </w:rPr>
        <w:t>Abandoned into His Hands</w:t>
      </w:r>
    </w:p>
    <w:p w14:paraId="103F828C" w14:textId="77777777" w:rsidR="00667D7A" w:rsidRPr="008A4A40" w:rsidRDefault="00667D7A" w:rsidP="00667D7A">
      <w:pPr>
        <w:spacing w:line="360" w:lineRule="auto"/>
        <w:rPr>
          <w:rFonts w:ascii="Avenir Next Regular" w:hAnsi="Avenir Next Regular"/>
          <w:sz w:val="22"/>
          <w:szCs w:val="22"/>
        </w:rPr>
      </w:pPr>
    </w:p>
    <w:p w14:paraId="6F7FEEC7" w14:textId="77777777" w:rsidR="00667D7A" w:rsidRPr="008A4A40" w:rsidRDefault="00667D7A" w:rsidP="00667D7A">
      <w:pPr>
        <w:spacing w:line="360" w:lineRule="auto"/>
        <w:rPr>
          <w:rFonts w:ascii="Avenir Next Regular" w:hAnsi="Avenir Next Regular"/>
          <w:b/>
          <w:sz w:val="22"/>
          <w:szCs w:val="22"/>
        </w:rPr>
      </w:pPr>
      <w:r w:rsidRPr="008A4A40">
        <w:rPr>
          <w:rFonts w:ascii="Avenir Next Regular" w:hAnsi="Avenir Next Regular"/>
          <w:b/>
          <w:sz w:val="22"/>
          <w:szCs w:val="22"/>
        </w:rPr>
        <w:t>Sermon Text</w:t>
      </w:r>
    </w:p>
    <w:p w14:paraId="19F831CB" w14:textId="77777777" w:rsidR="00667D7A" w:rsidRPr="008A4A40" w:rsidRDefault="00667D7A" w:rsidP="00667D7A">
      <w:pPr>
        <w:spacing w:line="360" w:lineRule="auto"/>
        <w:rPr>
          <w:rFonts w:ascii="Avenir Next Regular" w:hAnsi="Avenir Next Regular"/>
          <w:sz w:val="22"/>
          <w:szCs w:val="22"/>
        </w:rPr>
      </w:pPr>
      <w:r w:rsidRPr="008A4A40">
        <w:rPr>
          <w:rFonts w:ascii="Avenir Next Regular" w:hAnsi="Avenir Next Regular"/>
          <w:sz w:val="22"/>
          <w:szCs w:val="22"/>
        </w:rPr>
        <w:t>Genesis 22:1-12</w:t>
      </w:r>
    </w:p>
    <w:p w14:paraId="619B08FE" w14:textId="77777777" w:rsidR="00667D7A" w:rsidRPr="008A4A40" w:rsidRDefault="00667D7A" w:rsidP="00667D7A">
      <w:pPr>
        <w:spacing w:line="360" w:lineRule="auto"/>
        <w:rPr>
          <w:rFonts w:ascii="Avenir Next Regular" w:hAnsi="Avenir Next Regular"/>
          <w:sz w:val="22"/>
          <w:szCs w:val="22"/>
        </w:rPr>
      </w:pPr>
    </w:p>
    <w:p w14:paraId="13B4E6B9" w14:textId="77777777" w:rsidR="00667D7A" w:rsidRPr="008A4A40" w:rsidRDefault="00667D7A" w:rsidP="00667D7A">
      <w:pPr>
        <w:spacing w:line="360" w:lineRule="auto"/>
        <w:rPr>
          <w:rFonts w:ascii="Avenir Next Regular" w:hAnsi="Avenir Next Regular"/>
          <w:b/>
          <w:sz w:val="22"/>
          <w:szCs w:val="22"/>
        </w:rPr>
      </w:pPr>
      <w:r w:rsidRPr="008A4A40">
        <w:rPr>
          <w:rFonts w:ascii="Avenir Next Regular" w:hAnsi="Avenir Next Regular"/>
          <w:b/>
          <w:sz w:val="22"/>
          <w:szCs w:val="22"/>
        </w:rPr>
        <w:t>Big Idea</w:t>
      </w:r>
    </w:p>
    <w:p w14:paraId="1E03F0A5" w14:textId="77777777" w:rsidR="00667D7A" w:rsidRPr="008A4A40" w:rsidRDefault="00667D7A" w:rsidP="00667D7A">
      <w:pPr>
        <w:spacing w:line="360" w:lineRule="auto"/>
        <w:rPr>
          <w:rFonts w:ascii="Avenir Next Regular" w:hAnsi="Avenir Next Regular"/>
          <w:sz w:val="22"/>
          <w:szCs w:val="22"/>
        </w:rPr>
      </w:pPr>
      <w:r w:rsidRPr="008A4A40">
        <w:rPr>
          <w:rFonts w:ascii="Avenir Next Regular" w:hAnsi="Avenir Next Regular" w:cs="Times New Roman"/>
          <w:sz w:val="22"/>
          <w:szCs w:val="22"/>
        </w:rPr>
        <w:t>God often comes to us disguised in the events of our lives</w:t>
      </w:r>
      <w:r w:rsidRPr="008A4A40">
        <w:rPr>
          <w:rFonts w:ascii="Avenir Next Regular" w:hAnsi="Avenir Next Regular"/>
          <w:sz w:val="22"/>
          <w:szCs w:val="22"/>
        </w:rPr>
        <w:t xml:space="preserve">, and if we let him, through the process of the seemingly mundane events, we can become the good tree that bears good fruit </w:t>
      </w:r>
    </w:p>
    <w:p w14:paraId="1833AE94" w14:textId="77777777" w:rsidR="00667D7A" w:rsidRPr="008A4A40" w:rsidRDefault="00667D7A" w:rsidP="00667D7A">
      <w:pPr>
        <w:spacing w:line="360" w:lineRule="auto"/>
        <w:rPr>
          <w:rFonts w:ascii="Avenir Next Regular" w:hAnsi="Avenir Next Regular"/>
          <w:sz w:val="22"/>
          <w:szCs w:val="22"/>
        </w:rPr>
      </w:pPr>
    </w:p>
    <w:p w14:paraId="11BD25EE" w14:textId="77777777" w:rsidR="00667D7A" w:rsidRPr="008A4A40" w:rsidRDefault="00667D7A" w:rsidP="00667D7A">
      <w:pPr>
        <w:spacing w:line="360" w:lineRule="auto"/>
        <w:rPr>
          <w:rFonts w:ascii="Avenir Next Regular" w:hAnsi="Avenir Next Regular"/>
          <w:sz w:val="22"/>
          <w:szCs w:val="22"/>
        </w:rPr>
      </w:pPr>
      <w:r w:rsidRPr="008A4A40">
        <w:rPr>
          <w:rFonts w:ascii="Avenir Next Regular" w:hAnsi="Avenir Next Regular"/>
          <w:b/>
          <w:bCs/>
          <w:sz w:val="22"/>
          <w:szCs w:val="22"/>
        </w:rPr>
        <w:t>1. God comes to us disguised as life"</w:t>
      </w:r>
    </w:p>
    <w:p w14:paraId="2064DDDA" w14:textId="77777777" w:rsidR="00667D7A" w:rsidRPr="008A4A40" w:rsidRDefault="00667D7A" w:rsidP="00667D7A">
      <w:pPr>
        <w:spacing w:before="140" w:after="140" w:line="480" w:lineRule="atLeast"/>
        <w:jc w:val="both"/>
        <w:rPr>
          <w:rFonts w:ascii="Avenir Next Regular" w:hAnsi="Avenir Next Regular" w:cs="Times New Roman"/>
          <w:sz w:val="22"/>
          <w:szCs w:val="22"/>
        </w:rPr>
      </w:pPr>
      <w:r w:rsidRPr="008A4A40">
        <w:rPr>
          <w:rFonts w:ascii="Avenir Next Regular" w:hAnsi="Avenir Next Regular" w:cs="Times New Roman"/>
          <w:sz w:val="22"/>
          <w:szCs w:val="22"/>
        </w:rPr>
        <w:t>While we look to the end result, God's focus is more on the process. In fact the process might very well be the end goal for God</w:t>
      </w:r>
    </w:p>
    <w:p w14:paraId="589FA51F" w14:textId="77777777" w:rsidR="00667D7A" w:rsidRPr="008A4A40" w:rsidRDefault="00667D7A" w:rsidP="00667D7A">
      <w:pPr>
        <w:spacing w:before="140" w:after="140" w:line="480" w:lineRule="atLeast"/>
        <w:jc w:val="both"/>
        <w:rPr>
          <w:rFonts w:ascii="Avenir Next Regular" w:hAnsi="Avenir Next Regular" w:cs="Times New Roman"/>
          <w:sz w:val="22"/>
          <w:szCs w:val="22"/>
        </w:rPr>
      </w:pPr>
      <w:r w:rsidRPr="008A4A40">
        <w:rPr>
          <w:rFonts w:ascii="Avenir Next Regular" w:hAnsi="Avenir Next Regular" w:cs="Times New Roman"/>
          <w:sz w:val="22"/>
          <w:szCs w:val="22"/>
        </w:rPr>
        <w:t xml:space="preserve">At every one of this "major" crossroads, it's not that Abraham suddenly summoned the will power and character to act rightly. Rather it's that who he was becoming was what informed his decision-making </w:t>
      </w:r>
    </w:p>
    <w:p w14:paraId="7F8E878D" w14:textId="77777777" w:rsidR="00667D7A" w:rsidRPr="008A4A40" w:rsidRDefault="00667D7A" w:rsidP="00667D7A">
      <w:pPr>
        <w:spacing w:before="140" w:after="140" w:line="480" w:lineRule="atLeast"/>
        <w:jc w:val="both"/>
        <w:rPr>
          <w:rFonts w:ascii="Avenir Next Regular" w:hAnsi="Avenir Next Regular" w:cs="Times New Roman"/>
          <w:color w:val="3366FF"/>
          <w:sz w:val="22"/>
          <w:szCs w:val="22"/>
        </w:rPr>
      </w:pPr>
    </w:p>
    <w:p w14:paraId="19F31EA4" w14:textId="77777777" w:rsidR="00667D7A" w:rsidRPr="008A4A40" w:rsidRDefault="00667D7A" w:rsidP="00667D7A">
      <w:pPr>
        <w:spacing w:line="360" w:lineRule="auto"/>
        <w:rPr>
          <w:rFonts w:ascii="Avenir Next Regular" w:hAnsi="Avenir Next Regular"/>
          <w:sz w:val="22"/>
          <w:szCs w:val="22"/>
        </w:rPr>
      </w:pPr>
      <w:r w:rsidRPr="008A4A40">
        <w:rPr>
          <w:rFonts w:ascii="Avenir Next Regular" w:hAnsi="Avenir Next Regular"/>
          <w:b/>
          <w:sz w:val="22"/>
          <w:szCs w:val="22"/>
        </w:rPr>
        <w:t>2.</w:t>
      </w:r>
      <w:r w:rsidRPr="008A4A40">
        <w:rPr>
          <w:rFonts w:ascii="Avenir Next Regular" w:hAnsi="Avenir Next Regular"/>
          <w:sz w:val="22"/>
          <w:szCs w:val="22"/>
        </w:rPr>
        <w:t xml:space="preserve"> </w:t>
      </w:r>
      <w:r w:rsidRPr="008A4A40">
        <w:rPr>
          <w:rFonts w:ascii="Avenir Next Regular" w:hAnsi="Avenir Next Regular"/>
          <w:b/>
          <w:bCs/>
          <w:sz w:val="22"/>
          <w:szCs w:val="22"/>
        </w:rPr>
        <w:t xml:space="preserve">The Blessedness of Possessing Nothing </w:t>
      </w:r>
    </w:p>
    <w:p w14:paraId="1EEB3B25" w14:textId="77777777" w:rsidR="00667D7A" w:rsidRPr="008A4A40" w:rsidRDefault="00667D7A" w:rsidP="00667D7A">
      <w:pPr>
        <w:spacing w:before="140" w:after="140" w:line="480" w:lineRule="atLeast"/>
        <w:jc w:val="both"/>
        <w:rPr>
          <w:rFonts w:ascii="Avenir Next Regular" w:hAnsi="Avenir Next Regular" w:cs="Times New Roman"/>
          <w:sz w:val="22"/>
          <w:szCs w:val="22"/>
        </w:rPr>
      </w:pPr>
      <w:r w:rsidRPr="008A4A40">
        <w:rPr>
          <w:rFonts w:ascii="Avenir Next Regular" w:hAnsi="Avenir Next Regular" w:cs="Times New Roman"/>
          <w:sz w:val="22"/>
          <w:szCs w:val="22"/>
        </w:rPr>
        <w:t xml:space="preserve">Will Abraham put himself first, and his own dreams above the request of the Father? </w:t>
      </w:r>
    </w:p>
    <w:p w14:paraId="4148AB72" w14:textId="77777777" w:rsidR="00667D7A" w:rsidRPr="008A4A40" w:rsidRDefault="00667D7A" w:rsidP="00667D7A">
      <w:pPr>
        <w:spacing w:before="140" w:after="140" w:line="480" w:lineRule="atLeast"/>
        <w:jc w:val="both"/>
        <w:rPr>
          <w:rFonts w:ascii="Avenir Next Regular" w:hAnsi="Avenir Next Regular" w:cs="Times New Roman"/>
          <w:sz w:val="22"/>
          <w:szCs w:val="22"/>
        </w:rPr>
      </w:pPr>
      <w:r w:rsidRPr="008A4A40">
        <w:rPr>
          <w:rFonts w:ascii="Avenir Next Regular" w:hAnsi="Avenir Next Regular" w:cs="Times New Roman"/>
          <w:sz w:val="22"/>
          <w:szCs w:val="22"/>
        </w:rPr>
        <w:t>The crux of this matter in this passage is not the seemingly impending death of Isaac. Rather it is that Abraham and his descendants may become more attached to the promised blessings and benefits of the covenant than to God</w:t>
      </w:r>
    </w:p>
    <w:p w14:paraId="1BE60650" w14:textId="77777777" w:rsidR="00667D7A" w:rsidRPr="008A4A40" w:rsidRDefault="00667D7A" w:rsidP="00667D7A">
      <w:pPr>
        <w:spacing w:before="140" w:after="140" w:line="480" w:lineRule="atLeast"/>
        <w:jc w:val="both"/>
        <w:rPr>
          <w:rFonts w:ascii="Avenir Next Regular" w:hAnsi="Avenir Next Regular" w:cs="Times New Roman"/>
          <w:sz w:val="22"/>
          <w:szCs w:val="22"/>
        </w:rPr>
      </w:pPr>
      <w:r w:rsidRPr="008A4A40">
        <w:rPr>
          <w:rFonts w:ascii="Avenir Next Regular" w:hAnsi="Avenir Next Regular" w:cs="Times New Roman"/>
          <w:sz w:val="22"/>
          <w:szCs w:val="22"/>
        </w:rPr>
        <w:t>In giving up Isaac and the promises attached to Isaac, Abraham was truly at a place of possessing nothing, a place of having God as his ultimate treasure</w:t>
      </w:r>
    </w:p>
    <w:p w14:paraId="628CF2FE" w14:textId="77777777" w:rsidR="00667D7A" w:rsidRPr="008A4A40" w:rsidRDefault="00667D7A" w:rsidP="00667D7A">
      <w:pPr>
        <w:spacing w:line="360" w:lineRule="auto"/>
        <w:rPr>
          <w:rFonts w:ascii="Avenir Next Regular" w:hAnsi="Avenir Next Regular"/>
          <w:sz w:val="22"/>
          <w:szCs w:val="22"/>
        </w:rPr>
      </w:pPr>
    </w:p>
    <w:p w14:paraId="5452E27F" w14:textId="77777777" w:rsidR="00667D7A" w:rsidRPr="008A4A40" w:rsidRDefault="008A4A40" w:rsidP="00667D7A">
      <w:pPr>
        <w:spacing w:line="360" w:lineRule="auto"/>
        <w:rPr>
          <w:rFonts w:ascii="Avenir Next Regular" w:hAnsi="Avenir Next Regular"/>
          <w:sz w:val="22"/>
          <w:szCs w:val="22"/>
        </w:rPr>
      </w:pPr>
      <w:r w:rsidRPr="008A4A40">
        <w:rPr>
          <w:rFonts w:ascii="Avenir Next Regular" w:hAnsi="Avenir Next Regular"/>
          <w:b/>
          <w:bCs/>
          <w:sz w:val="22"/>
          <w:szCs w:val="22"/>
        </w:rPr>
        <w:lastRenderedPageBreak/>
        <w:t xml:space="preserve">3. </w:t>
      </w:r>
      <w:r w:rsidR="00667D7A" w:rsidRPr="008A4A40">
        <w:rPr>
          <w:rFonts w:ascii="Avenir Next Regular" w:hAnsi="Avenir Next Regular"/>
          <w:b/>
          <w:bCs/>
          <w:sz w:val="22"/>
          <w:szCs w:val="22"/>
        </w:rPr>
        <w:t>Love Revealed: The Savior's Journey</w:t>
      </w:r>
    </w:p>
    <w:p w14:paraId="0AC81561" w14:textId="77777777" w:rsidR="00667D7A" w:rsidRPr="008A4A40" w:rsidRDefault="00667D7A" w:rsidP="00667D7A">
      <w:pPr>
        <w:widowControl w:val="0"/>
        <w:autoSpaceDE w:val="0"/>
        <w:autoSpaceDN w:val="0"/>
        <w:adjustRightInd w:val="0"/>
        <w:spacing w:before="200" w:after="200" w:line="480" w:lineRule="auto"/>
        <w:jc w:val="both"/>
        <w:rPr>
          <w:rFonts w:ascii="Avenir Next Regular" w:hAnsi="Avenir Next Regular" w:cs="Avenir Next Regular"/>
          <w:sz w:val="22"/>
          <w:szCs w:val="22"/>
        </w:rPr>
      </w:pPr>
      <w:r w:rsidRPr="008A4A40">
        <w:rPr>
          <w:rFonts w:ascii="Avenir Next Regular" w:hAnsi="Avenir Next Regular" w:cs="Avenir Next Regular"/>
          <w:sz w:val="22"/>
          <w:szCs w:val="22"/>
        </w:rPr>
        <w:t xml:space="preserve">In Gen 22:12, God says </w:t>
      </w:r>
    </w:p>
    <w:p w14:paraId="38E8EBA7" w14:textId="77777777" w:rsidR="00667D7A" w:rsidRPr="008A4A40" w:rsidRDefault="00667D7A" w:rsidP="00667D7A">
      <w:pPr>
        <w:widowControl w:val="0"/>
        <w:autoSpaceDE w:val="0"/>
        <w:autoSpaceDN w:val="0"/>
        <w:adjustRightInd w:val="0"/>
        <w:spacing w:before="200" w:after="200" w:line="480" w:lineRule="auto"/>
        <w:ind w:left="180"/>
        <w:jc w:val="both"/>
        <w:rPr>
          <w:rFonts w:ascii="Avenir Next Regular" w:hAnsi="Avenir Next Regular" w:cs="Avenir Next Regular"/>
          <w:sz w:val="22"/>
          <w:szCs w:val="22"/>
        </w:rPr>
      </w:pPr>
      <w:r w:rsidRPr="008A4A40">
        <w:rPr>
          <w:rFonts w:ascii="Avenir Next Regular" w:hAnsi="Avenir Next Regular" w:cs="Avenir Next Regular"/>
          <w:sz w:val="22"/>
          <w:szCs w:val="22"/>
        </w:rPr>
        <w:t> "Do not lay your hand on the boy or do anything to him, for now I know that you fear God, seeing you have not withheld your son, your only son, from me."</w:t>
      </w:r>
    </w:p>
    <w:p w14:paraId="5AA52F19" w14:textId="77777777" w:rsidR="00667D7A" w:rsidRPr="008A4A40" w:rsidRDefault="00667D7A" w:rsidP="00667D7A">
      <w:pPr>
        <w:widowControl w:val="0"/>
        <w:autoSpaceDE w:val="0"/>
        <w:autoSpaceDN w:val="0"/>
        <w:adjustRightInd w:val="0"/>
        <w:spacing w:before="200" w:after="200" w:line="480" w:lineRule="auto"/>
        <w:jc w:val="both"/>
        <w:rPr>
          <w:rFonts w:ascii="Avenir Next Regular" w:hAnsi="Avenir Next Regular" w:cs="Avenir Next Regular"/>
          <w:sz w:val="22"/>
          <w:szCs w:val="22"/>
        </w:rPr>
      </w:pPr>
      <w:r w:rsidRPr="008A4A40">
        <w:rPr>
          <w:rFonts w:ascii="Avenir Next Regular" w:hAnsi="Avenir Next Regular" w:cs="Avenir Next Regular"/>
          <w:sz w:val="22"/>
          <w:szCs w:val="22"/>
        </w:rPr>
        <w:t xml:space="preserve">Since God offered his son for our sake, could we then say </w:t>
      </w:r>
      <w:proofErr w:type="gramStart"/>
      <w:r w:rsidRPr="008A4A40">
        <w:rPr>
          <w:rFonts w:ascii="Avenir Next Regular" w:hAnsi="Avenir Next Regular" w:cs="Avenir Next Regular"/>
          <w:sz w:val="22"/>
          <w:szCs w:val="22"/>
        </w:rPr>
        <w:t>this:</w:t>
      </w:r>
      <w:proofErr w:type="gramEnd"/>
      <w:r w:rsidRPr="008A4A40">
        <w:rPr>
          <w:rFonts w:ascii="Avenir Next Regular" w:hAnsi="Avenir Next Regular" w:cs="Avenir Next Regular"/>
          <w:sz w:val="22"/>
          <w:szCs w:val="22"/>
        </w:rPr>
        <w:t> </w:t>
      </w:r>
    </w:p>
    <w:p w14:paraId="0E0CAC39" w14:textId="77777777" w:rsidR="00667D7A" w:rsidRDefault="00667D7A" w:rsidP="00667D7A">
      <w:pPr>
        <w:pStyle w:val="ListParagraph"/>
        <w:widowControl w:val="0"/>
        <w:numPr>
          <w:ilvl w:val="0"/>
          <w:numId w:val="1"/>
        </w:numPr>
        <w:tabs>
          <w:tab w:val="left" w:pos="720"/>
        </w:tabs>
        <w:autoSpaceDE w:val="0"/>
        <w:autoSpaceDN w:val="0"/>
        <w:adjustRightInd w:val="0"/>
        <w:spacing w:before="200" w:after="200" w:line="480" w:lineRule="auto"/>
        <w:ind w:left="720"/>
        <w:jc w:val="both"/>
        <w:rPr>
          <w:rFonts w:ascii="Avenir Next Regular" w:hAnsi="Avenir Next Regular" w:cs="Avenir Next Regular"/>
          <w:sz w:val="22"/>
          <w:szCs w:val="22"/>
        </w:rPr>
      </w:pPr>
      <w:r w:rsidRPr="008A4A40">
        <w:rPr>
          <w:rFonts w:ascii="Avenir Next Regular" w:hAnsi="Avenir Next Regular" w:cs="Avenir Next Regular"/>
          <w:sz w:val="22"/>
          <w:szCs w:val="22"/>
        </w:rPr>
        <w:t xml:space="preserve">Now I know. Now I know. Since you did not spare your Son, your only begotten Son whom you love dearly, but sacrificed him for my sake, </w:t>
      </w:r>
      <w:r w:rsidR="008A4A40" w:rsidRPr="008A4A40">
        <w:rPr>
          <w:rFonts w:ascii="Avenir Next Regular" w:hAnsi="Avenir Next Regular" w:cs="Avenir Next Regular"/>
          <w:sz w:val="22"/>
          <w:szCs w:val="22"/>
        </w:rPr>
        <w:t>now I know that you love me and will graciously give me all things, along with him</w:t>
      </w:r>
    </w:p>
    <w:p w14:paraId="1737CDE4" w14:textId="77777777" w:rsidR="008A4A40" w:rsidRPr="008A4A40" w:rsidRDefault="008A4A40" w:rsidP="008A4A40">
      <w:pPr>
        <w:pStyle w:val="ListParagraph"/>
        <w:widowControl w:val="0"/>
        <w:tabs>
          <w:tab w:val="left" w:pos="720"/>
        </w:tabs>
        <w:autoSpaceDE w:val="0"/>
        <w:autoSpaceDN w:val="0"/>
        <w:adjustRightInd w:val="0"/>
        <w:spacing w:before="200" w:after="200" w:line="480" w:lineRule="auto"/>
        <w:jc w:val="both"/>
        <w:rPr>
          <w:rFonts w:ascii="Avenir Next Regular" w:hAnsi="Avenir Next Regular" w:cs="Avenir Next Regular"/>
          <w:sz w:val="22"/>
          <w:szCs w:val="22"/>
        </w:rPr>
      </w:pPr>
    </w:p>
    <w:p w14:paraId="52E26CBC" w14:textId="77777777" w:rsidR="008A4A40" w:rsidRPr="008A4A40" w:rsidRDefault="008A4A40" w:rsidP="008A4A40">
      <w:pPr>
        <w:widowControl w:val="0"/>
        <w:autoSpaceDE w:val="0"/>
        <w:autoSpaceDN w:val="0"/>
        <w:adjustRightInd w:val="0"/>
        <w:spacing w:before="200" w:after="200" w:line="480" w:lineRule="auto"/>
        <w:jc w:val="both"/>
        <w:rPr>
          <w:rFonts w:ascii="Avenir Next Regular" w:hAnsi="Avenir Next Regular" w:cs="Avenir Next Regular"/>
          <w:sz w:val="22"/>
          <w:szCs w:val="22"/>
        </w:rPr>
      </w:pPr>
      <w:r w:rsidRPr="008A4A40">
        <w:rPr>
          <w:rFonts w:ascii="Avenir Next Regular" w:hAnsi="Avenir Next Regular" w:cs="Avenir Next Regular"/>
          <w:b/>
          <w:bCs/>
          <w:sz w:val="22"/>
          <w:szCs w:val="22"/>
        </w:rPr>
        <w:t>4. Becoming the Good Tree</w:t>
      </w:r>
    </w:p>
    <w:p w14:paraId="53723805" w14:textId="77777777" w:rsidR="008A4A40" w:rsidRDefault="008A4A40" w:rsidP="008A4A40">
      <w:pPr>
        <w:widowControl w:val="0"/>
        <w:autoSpaceDE w:val="0"/>
        <w:autoSpaceDN w:val="0"/>
        <w:adjustRightInd w:val="0"/>
        <w:spacing w:before="200" w:after="200" w:line="480" w:lineRule="auto"/>
        <w:jc w:val="both"/>
        <w:rPr>
          <w:rFonts w:ascii="Avenir Next Regular" w:hAnsi="Avenir Next Regular" w:cs="Avenir Next Regular"/>
          <w:sz w:val="21"/>
          <w:szCs w:val="21"/>
        </w:rPr>
      </w:pPr>
      <w:r>
        <w:rPr>
          <w:rFonts w:ascii="Avenir Next Regular" w:hAnsi="Avenir Next Regular" w:cs="Avenir Next Regular"/>
          <w:sz w:val="21"/>
          <w:szCs w:val="21"/>
        </w:rPr>
        <w:t>A discipline is an activity within our power--something we can do--, which brings us to a point where we can do what we at present cannot do, by direct effort. The aim of spiritual disciplines is transformation into Christlikeness</w:t>
      </w:r>
    </w:p>
    <w:p w14:paraId="5FDBFBD8" w14:textId="77777777" w:rsidR="008A4A40" w:rsidRDefault="000342BC" w:rsidP="008A4A40">
      <w:pPr>
        <w:widowControl w:val="0"/>
        <w:autoSpaceDE w:val="0"/>
        <w:autoSpaceDN w:val="0"/>
        <w:adjustRightInd w:val="0"/>
        <w:spacing w:before="200" w:after="200" w:line="480" w:lineRule="auto"/>
        <w:jc w:val="both"/>
        <w:rPr>
          <w:rFonts w:ascii="Avenir Next Regular" w:hAnsi="Avenir Next Regular" w:cs="Avenir Next Regular"/>
          <w:sz w:val="21"/>
          <w:szCs w:val="21"/>
        </w:rPr>
      </w:pPr>
      <w:r>
        <w:rPr>
          <w:rFonts w:ascii="Avenir Next Regular" w:hAnsi="Avenir Next Regular" w:cs="Avenir Next Regular"/>
          <w:sz w:val="21"/>
          <w:szCs w:val="21"/>
        </w:rPr>
        <w:t xml:space="preserve">Examples: Community, Prayer, Fasting, </w:t>
      </w:r>
      <w:r w:rsidR="008A4A40">
        <w:rPr>
          <w:rFonts w:ascii="Avenir Next Regular" w:hAnsi="Avenir Next Regular" w:cs="Avenir Next Regular"/>
          <w:sz w:val="21"/>
          <w:szCs w:val="21"/>
        </w:rPr>
        <w:t>Solitude &amp; Silence</w:t>
      </w:r>
      <w:r>
        <w:rPr>
          <w:rFonts w:ascii="Avenir Next Regular" w:hAnsi="Avenir Next Regular" w:cs="Avenir Next Regular"/>
          <w:sz w:val="21"/>
          <w:szCs w:val="21"/>
        </w:rPr>
        <w:t xml:space="preserve">, Scripture Memorization, etc. </w:t>
      </w:r>
    </w:p>
    <w:p w14:paraId="15597A1E" w14:textId="77777777" w:rsidR="00667D7A" w:rsidRPr="000342BC" w:rsidRDefault="000342BC" w:rsidP="00667D7A">
      <w:pPr>
        <w:spacing w:line="360" w:lineRule="auto"/>
        <w:rPr>
          <w:rFonts w:ascii="Avenir Next Regular" w:hAnsi="Avenir Next Regular"/>
          <w:b/>
          <w:sz w:val="22"/>
          <w:szCs w:val="22"/>
        </w:rPr>
      </w:pPr>
      <w:r w:rsidRPr="000342BC">
        <w:rPr>
          <w:rFonts w:ascii="Avenir Next Regular" w:hAnsi="Avenir Next Regular"/>
          <w:b/>
          <w:sz w:val="22"/>
          <w:szCs w:val="22"/>
        </w:rPr>
        <w:t xml:space="preserve">Reflection Questions </w:t>
      </w:r>
    </w:p>
    <w:p w14:paraId="24AE92EA" w14:textId="77777777" w:rsidR="000342BC" w:rsidRDefault="000342BC" w:rsidP="000342BC">
      <w:pPr>
        <w:pStyle w:val="ListParagraph"/>
        <w:numPr>
          <w:ilvl w:val="0"/>
          <w:numId w:val="2"/>
        </w:numPr>
        <w:spacing w:line="360" w:lineRule="auto"/>
        <w:rPr>
          <w:rFonts w:ascii="Avenir Next Regular" w:hAnsi="Avenir Next Regular"/>
          <w:sz w:val="22"/>
          <w:szCs w:val="22"/>
        </w:rPr>
      </w:pPr>
      <w:r>
        <w:rPr>
          <w:rFonts w:ascii="Avenir Next Regular" w:hAnsi="Avenir Next Regular"/>
          <w:sz w:val="22"/>
          <w:szCs w:val="22"/>
        </w:rPr>
        <w:t xml:space="preserve">How do you deal with uncertainty? </w:t>
      </w:r>
    </w:p>
    <w:p w14:paraId="5846CF75" w14:textId="77777777" w:rsidR="000342BC" w:rsidRDefault="000342BC" w:rsidP="000342BC">
      <w:pPr>
        <w:pStyle w:val="ListParagraph"/>
        <w:numPr>
          <w:ilvl w:val="0"/>
          <w:numId w:val="2"/>
        </w:numPr>
        <w:spacing w:line="360" w:lineRule="auto"/>
        <w:rPr>
          <w:rFonts w:ascii="Avenir Next Regular" w:hAnsi="Avenir Next Regular"/>
          <w:sz w:val="22"/>
          <w:szCs w:val="22"/>
        </w:rPr>
      </w:pPr>
      <w:r>
        <w:rPr>
          <w:rFonts w:ascii="Avenir Next Regular" w:hAnsi="Avenir Next Regular"/>
          <w:sz w:val="22"/>
          <w:szCs w:val="22"/>
        </w:rPr>
        <w:t>Pick a familiar scripture passage and memorize and m</w:t>
      </w:r>
      <w:bookmarkStart w:id="0" w:name="_GoBack"/>
      <w:bookmarkEnd w:id="0"/>
      <w:r>
        <w:rPr>
          <w:rFonts w:ascii="Avenir Next Regular" w:hAnsi="Avenir Next Regular"/>
          <w:sz w:val="22"/>
          <w:szCs w:val="22"/>
        </w:rPr>
        <w:t xml:space="preserve">editate on it for a week. What was your experience like? </w:t>
      </w:r>
    </w:p>
    <w:p w14:paraId="2F919B0A" w14:textId="77777777" w:rsidR="000342BC" w:rsidRPr="000342BC" w:rsidRDefault="000342BC" w:rsidP="000342BC">
      <w:pPr>
        <w:pStyle w:val="ListParagraph"/>
        <w:numPr>
          <w:ilvl w:val="0"/>
          <w:numId w:val="2"/>
        </w:numPr>
        <w:spacing w:line="360" w:lineRule="auto"/>
        <w:rPr>
          <w:rFonts w:ascii="Avenir Next Regular" w:hAnsi="Avenir Next Regular"/>
          <w:sz w:val="22"/>
          <w:szCs w:val="22"/>
        </w:rPr>
      </w:pPr>
      <w:r>
        <w:rPr>
          <w:rFonts w:ascii="Avenir Next Regular" w:hAnsi="Avenir Next Regular"/>
          <w:sz w:val="22"/>
          <w:szCs w:val="22"/>
        </w:rPr>
        <w:t>Engage in some solitude and silence. Was it hard? Why was it hard? Did you learn anything new about yourself</w:t>
      </w:r>
    </w:p>
    <w:sectPr w:rsidR="000342BC" w:rsidRPr="000342BC" w:rsidSect="00FE06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FF1"/>
    <w:multiLevelType w:val="hybridMultilevel"/>
    <w:tmpl w:val="0AB4D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2735BF0"/>
    <w:multiLevelType w:val="hybridMultilevel"/>
    <w:tmpl w:val="8252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7A"/>
    <w:rsid w:val="000342BC"/>
    <w:rsid w:val="00667D7A"/>
    <w:rsid w:val="008A4A40"/>
    <w:rsid w:val="00FE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43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 O</dc:creator>
  <cp:keywords/>
  <dc:description/>
  <cp:lastModifiedBy>Tolu O</cp:lastModifiedBy>
  <cp:revision>2</cp:revision>
  <dcterms:created xsi:type="dcterms:W3CDTF">2017-04-23T07:18:00Z</dcterms:created>
  <dcterms:modified xsi:type="dcterms:W3CDTF">2017-04-23T07:38:00Z</dcterms:modified>
</cp:coreProperties>
</file>